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840" w14:textId="77777777" w:rsidR="0097537E" w:rsidRPr="007B52A6" w:rsidRDefault="0097537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6E460927" w14:textId="77777777" w:rsidR="0097537E" w:rsidRPr="007B52A6" w:rsidRDefault="0097537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056D57EC" w14:textId="77777777" w:rsidR="003E0694" w:rsidRPr="007B52A6" w:rsidRDefault="003E0694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tbl>
      <w:tblPr>
        <w:tblStyle w:val="TableGrid"/>
        <w:tblpPr w:leftFromText="180" w:rightFromText="180" w:vertAnchor="text" w:horzAnchor="margin" w:tblpXSpec="right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5"/>
      </w:tblGrid>
      <w:tr w:rsidR="00EB54EB" w:rsidRPr="007B52A6" w14:paraId="0243ABA3" w14:textId="77777777" w:rsidTr="007B52A6">
        <w:tc>
          <w:tcPr>
            <w:tcW w:w="5245" w:type="dxa"/>
            <w:shd w:val="clear" w:color="auto" w:fill="auto"/>
            <w:vAlign w:val="center"/>
          </w:tcPr>
          <w:p w14:paraId="4399E71A" w14:textId="77777777" w:rsidR="00EB54EB" w:rsidRPr="007B52A6" w:rsidRDefault="00EB54EB" w:rsidP="007B52A6">
            <w:pPr>
              <w:rPr>
                <w:rFonts w:ascii="Tahoma" w:hAnsi="Tahoma" w:cs="Tahoma"/>
                <w:b/>
                <w:bCs/>
                <w:color w:val="5B9BD5" w:themeColor="accent5"/>
                <w:sz w:val="32"/>
                <w:szCs w:val="32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32"/>
                <w:szCs w:val="32"/>
                <w:lang w:val="sr-Latn-RS"/>
              </w:rPr>
              <w:t>Teme sastanka:</w:t>
            </w:r>
          </w:p>
        </w:tc>
      </w:tr>
      <w:tr w:rsidR="00EB54EB" w:rsidRPr="007B52A6" w14:paraId="4C179739" w14:textId="77777777" w:rsidTr="007B52A6">
        <w:tc>
          <w:tcPr>
            <w:tcW w:w="5245" w:type="dxa"/>
            <w:tcBorders>
              <w:bottom w:val="single" w:sz="6" w:space="0" w:color="D9D9D9" w:themeColor="background1" w:themeShade="D9"/>
            </w:tcBorders>
            <w:vAlign w:val="center"/>
          </w:tcPr>
          <w:p w14:paraId="791C41DC" w14:textId="77777777" w:rsidR="00EB54EB" w:rsidRPr="007B52A6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 xml:space="preserve">Napredak u realizaciji projekta </w:t>
            </w:r>
          </w:p>
        </w:tc>
      </w:tr>
      <w:tr w:rsidR="00EB54EB" w:rsidRPr="007B52A6" w14:paraId="7377503B" w14:textId="77777777" w:rsidTr="007B52A6">
        <w:tc>
          <w:tcPr>
            <w:tcW w:w="524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01151AE" w14:textId="77777777" w:rsidR="00EB54EB" w:rsidRPr="007B52A6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 xml:space="preserve">Postavljanje novih prekretnica (Milestones) </w:t>
            </w:r>
          </w:p>
        </w:tc>
      </w:tr>
      <w:tr w:rsidR="00EB54EB" w:rsidRPr="007B52A6" w14:paraId="1EB0AA7B" w14:textId="77777777" w:rsidTr="007B52A6">
        <w:tc>
          <w:tcPr>
            <w:tcW w:w="5245" w:type="dxa"/>
            <w:tcBorders>
              <w:top w:val="single" w:sz="6" w:space="0" w:color="D9D9D9" w:themeColor="background1" w:themeShade="D9"/>
            </w:tcBorders>
            <w:vAlign w:val="center"/>
          </w:tcPr>
          <w:p w14:paraId="434DE756" w14:textId="77777777" w:rsidR="00EB54EB" w:rsidRPr="007B52A6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Analiza 3D modela prototipa proizvoda sa stvarnim tkivima</w:t>
            </w:r>
          </w:p>
        </w:tc>
      </w:tr>
    </w:tbl>
    <w:p w14:paraId="3A65006E" w14:textId="77777777" w:rsidR="0097537E" w:rsidRPr="007B52A6" w:rsidRDefault="0097537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9D9D9" w:themeColor="background1" w:themeShade="D9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3118"/>
      </w:tblGrid>
      <w:tr w:rsidR="00964813" w:rsidRPr="007B52A6" w14:paraId="1E0F646F" w14:textId="77777777" w:rsidTr="007B52A6">
        <w:tc>
          <w:tcPr>
            <w:tcW w:w="1560" w:type="dxa"/>
            <w:shd w:val="clear" w:color="auto" w:fill="auto"/>
            <w:vAlign w:val="center"/>
          </w:tcPr>
          <w:p w14:paraId="20FF6C37" w14:textId="77777777" w:rsidR="00964813" w:rsidRPr="007B52A6" w:rsidRDefault="00964813" w:rsidP="007B52A6">
            <w:pPr>
              <w:jc w:val="right"/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  <w:t xml:space="preserve">Datum: </w:t>
            </w:r>
          </w:p>
        </w:tc>
        <w:tc>
          <w:tcPr>
            <w:tcW w:w="3118" w:type="dxa"/>
            <w:vAlign w:val="center"/>
          </w:tcPr>
          <w:p w14:paraId="01E73601" w14:textId="77777777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01.09.2023.</w:t>
            </w:r>
          </w:p>
        </w:tc>
      </w:tr>
      <w:tr w:rsidR="00964813" w:rsidRPr="007B52A6" w14:paraId="098CDE95" w14:textId="77777777" w:rsidTr="007B52A6">
        <w:tc>
          <w:tcPr>
            <w:tcW w:w="1560" w:type="dxa"/>
            <w:shd w:val="clear" w:color="auto" w:fill="auto"/>
            <w:vAlign w:val="center"/>
          </w:tcPr>
          <w:p w14:paraId="4F8CC646" w14:textId="77777777" w:rsidR="00964813" w:rsidRPr="007B52A6" w:rsidRDefault="00964813" w:rsidP="007B52A6">
            <w:pPr>
              <w:jc w:val="right"/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  <w:t xml:space="preserve">Vreme: </w:t>
            </w:r>
          </w:p>
        </w:tc>
        <w:tc>
          <w:tcPr>
            <w:tcW w:w="3118" w:type="dxa"/>
            <w:vAlign w:val="center"/>
          </w:tcPr>
          <w:p w14:paraId="669F5500" w14:textId="4255D582" w:rsidR="00964813" w:rsidRPr="007B52A6" w:rsidRDefault="007B52A6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11:00 časova</w:t>
            </w:r>
          </w:p>
        </w:tc>
      </w:tr>
      <w:tr w:rsidR="00964813" w:rsidRPr="007B52A6" w14:paraId="304B4AAC" w14:textId="77777777" w:rsidTr="007B52A6">
        <w:tc>
          <w:tcPr>
            <w:tcW w:w="1560" w:type="dxa"/>
            <w:shd w:val="clear" w:color="auto" w:fill="auto"/>
            <w:vAlign w:val="center"/>
          </w:tcPr>
          <w:p w14:paraId="7C43BE16" w14:textId="77777777" w:rsidR="00964813" w:rsidRPr="007B52A6" w:rsidRDefault="00964813" w:rsidP="007B52A6">
            <w:pPr>
              <w:jc w:val="right"/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  <w:t xml:space="preserve">Mesto: </w:t>
            </w:r>
          </w:p>
        </w:tc>
        <w:tc>
          <w:tcPr>
            <w:tcW w:w="3118" w:type="dxa"/>
            <w:vAlign w:val="center"/>
          </w:tcPr>
          <w:p w14:paraId="4DE04887" w14:textId="77777777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Antrox Global, Beograd</w:t>
            </w:r>
          </w:p>
        </w:tc>
      </w:tr>
      <w:tr w:rsidR="00964813" w:rsidRPr="007B52A6" w14:paraId="3455A153" w14:textId="77777777" w:rsidTr="007B52A6">
        <w:tc>
          <w:tcPr>
            <w:tcW w:w="1560" w:type="dxa"/>
            <w:shd w:val="clear" w:color="auto" w:fill="auto"/>
            <w:vAlign w:val="center"/>
          </w:tcPr>
          <w:p w14:paraId="537C63FA" w14:textId="77777777" w:rsidR="00964813" w:rsidRPr="007B52A6" w:rsidRDefault="00964813" w:rsidP="007B52A6">
            <w:pPr>
              <w:jc w:val="right"/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  <w:t>Organizator:</w:t>
            </w:r>
          </w:p>
        </w:tc>
        <w:tc>
          <w:tcPr>
            <w:tcW w:w="3118" w:type="dxa"/>
            <w:vAlign w:val="center"/>
          </w:tcPr>
          <w:p w14:paraId="66145033" w14:textId="77777777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Petar Petrović</w:t>
            </w:r>
          </w:p>
        </w:tc>
      </w:tr>
      <w:tr w:rsidR="00964813" w:rsidRPr="007B52A6" w14:paraId="34F7B6BD" w14:textId="77777777" w:rsidTr="007B52A6">
        <w:tc>
          <w:tcPr>
            <w:tcW w:w="1560" w:type="dxa"/>
            <w:shd w:val="clear" w:color="auto" w:fill="auto"/>
            <w:vAlign w:val="center"/>
          </w:tcPr>
          <w:p w14:paraId="541ABD1A" w14:textId="77777777" w:rsidR="00964813" w:rsidRPr="007B52A6" w:rsidRDefault="00964813" w:rsidP="007B52A6">
            <w:pPr>
              <w:jc w:val="right"/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20"/>
                <w:szCs w:val="20"/>
                <w:lang w:val="sr-Latn-RS"/>
              </w:rPr>
              <w:t xml:space="preserve">Zapisničar: </w:t>
            </w:r>
          </w:p>
        </w:tc>
        <w:tc>
          <w:tcPr>
            <w:tcW w:w="3118" w:type="dxa"/>
            <w:vAlign w:val="center"/>
          </w:tcPr>
          <w:p w14:paraId="20D56105" w14:textId="77777777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Dejan Dejanović</w:t>
            </w:r>
          </w:p>
        </w:tc>
      </w:tr>
    </w:tbl>
    <w:p w14:paraId="3761C669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  <w:r w:rsidRPr="007B52A6">
        <w:rPr>
          <w:rFonts w:ascii="Tahoma" w:hAnsi="Tahoma" w:cs="Tahoma"/>
          <w:color w:val="262626" w:themeColor="text1" w:themeTint="D9"/>
        </w:rPr>
        <w:t xml:space="preserve">  </w:t>
      </w:r>
    </w:p>
    <w:p w14:paraId="0781AEDF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  <w:r w:rsidRPr="007B52A6">
        <w:rPr>
          <w:rFonts w:ascii="Tahoma" w:hAnsi="Tahoma" w:cs="Tahoma"/>
          <w:color w:val="262626" w:themeColor="text1" w:themeTint="D9"/>
        </w:rPr>
        <w:t xml:space="preserve">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964813" w:rsidRPr="007B52A6" w14:paraId="58DCA3D9" w14:textId="77777777" w:rsidTr="007B52A6">
        <w:tc>
          <w:tcPr>
            <w:tcW w:w="5000" w:type="pct"/>
            <w:vAlign w:val="center"/>
          </w:tcPr>
          <w:p w14:paraId="48A7650E" w14:textId="17EBECA8" w:rsidR="00964813" w:rsidRPr="007B52A6" w:rsidRDefault="00964813" w:rsidP="007B52A6">
            <w:pPr>
              <w:rPr>
                <w:rFonts w:ascii="Tahoma" w:hAnsi="Tahoma" w:cs="Tahoma"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32"/>
                <w:szCs w:val="32"/>
                <w:lang w:val="sr-Latn-RS"/>
              </w:rPr>
              <w:t>Učesnici:</w:t>
            </w:r>
          </w:p>
        </w:tc>
      </w:tr>
      <w:tr w:rsidR="00964813" w:rsidRPr="007B52A6" w14:paraId="2B551663" w14:textId="77777777" w:rsidTr="007B52A6">
        <w:tc>
          <w:tcPr>
            <w:tcW w:w="5000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79B18C02" w14:textId="6670D1B9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Marko Marković, Direktor prodaje, Antrox Global</w:t>
            </w:r>
          </w:p>
        </w:tc>
      </w:tr>
      <w:tr w:rsidR="00964813" w:rsidRPr="007B52A6" w14:paraId="131F79CF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3FFAC9E0" w14:textId="42C6F9FA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Milica Milićević, Marketing menadžer,  Antrox Global</w:t>
            </w:r>
          </w:p>
        </w:tc>
      </w:tr>
      <w:tr w:rsidR="00964813" w:rsidRPr="007B52A6" w14:paraId="145C36B5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543F1D84" w14:textId="60DE148B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Jovan Jovanović, Direktor istraživanja i razvoja, Gaul Laboratories</w:t>
            </w:r>
          </w:p>
        </w:tc>
      </w:tr>
      <w:tr w:rsidR="00964813" w:rsidRPr="007B52A6" w14:paraId="3E6E3A07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1E58D65" w14:textId="60B0273C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Ana Antić Anićević, Saradnica za klinička ispitivanja Gaul Laboratories</w:t>
            </w:r>
          </w:p>
        </w:tc>
      </w:tr>
      <w:tr w:rsidR="00964813" w:rsidRPr="007B52A6" w14:paraId="4CA1A929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6BE1B31F" w14:textId="30E1C786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Capuela Varuh, Head of Composite Materials and Tissue Testing, Todollect Inc.</w:t>
            </w:r>
          </w:p>
        </w:tc>
      </w:tr>
      <w:tr w:rsidR="00964813" w:rsidRPr="007B52A6" w14:paraId="01C1C5BB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</w:tcBorders>
            <w:vAlign w:val="center"/>
          </w:tcPr>
          <w:p w14:paraId="5F6D5E26" w14:textId="4EA87D75" w:rsidR="00964813" w:rsidRPr="007B52A6" w:rsidRDefault="00964813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Christine Skitner, Associate, Institute for Molecular Biology, Budapest</w:t>
            </w:r>
          </w:p>
        </w:tc>
      </w:tr>
    </w:tbl>
    <w:p w14:paraId="224EE4EA" w14:textId="66F60744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60743513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EB54EB" w:rsidRPr="007B52A6" w14:paraId="3008D7A7" w14:textId="77777777" w:rsidTr="007B52A6">
        <w:tc>
          <w:tcPr>
            <w:tcW w:w="5000" w:type="pct"/>
            <w:vAlign w:val="center"/>
          </w:tcPr>
          <w:p w14:paraId="4EBFD2DA" w14:textId="7E92F6C9" w:rsidR="00EB54EB" w:rsidRPr="007B52A6" w:rsidRDefault="00EB54EB" w:rsidP="007B52A6">
            <w:pPr>
              <w:rPr>
                <w:rFonts w:ascii="Tahoma" w:hAnsi="Tahoma" w:cs="Tahoma"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32"/>
                <w:szCs w:val="32"/>
                <w:lang w:val="sr-Latn-RS"/>
              </w:rPr>
              <w:t>Zaključci sa sastanka:</w:t>
            </w:r>
          </w:p>
        </w:tc>
      </w:tr>
      <w:tr w:rsidR="00EB54EB" w:rsidRPr="007B52A6" w14:paraId="3BF1515E" w14:textId="77777777" w:rsidTr="007B52A6">
        <w:tc>
          <w:tcPr>
            <w:tcW w:w="5000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5E45EF11" w14:textId="1836CEE2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Zaključak 1</w:t>
            </w:r>
          </w:p>
        </w:tc>
      </w:tr>
      <w:tr w:rsidR="00EB54EB" w:rsidRPr="007B52A6" w14:paraId="1AB2B37C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33CB5618" w14:textId="11C252A5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Zaključak 2</w:t>
            </w:r>
          </w:p>
        </w:tc>
      </w:tr>
      <w:tr w:rsidR="00EB54EB" w:rsidRPr="007B52A6" w14:paraId="0AE5E1E4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549C4A94" w14:textId="1D4786CD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Zaključak 3</w:t>
            </w:r>
          </w:p>
        </w:tc>
      </w:tr>
      <w:tr w:rsidR="00EB54EB" w:rsidRPr="007B52A6" w14:paraId="1520CBD6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30179E4D" w14:textId="35339FCE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Zaključak 4</w:t>
            </w:r>
          </w:p>
        </w:tc>
      </w:tr>
      <w:tr w:rsidR="00EB54EB" w:rsidRPr="007B52A6" w14:paraId="652EBC3B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</w:tcBorders>
            <w:vAlign w:val="center"/>
          </w:tcPr>
          <w:p w14:paraId="26389EBF" w14:textId="7B3AA265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Zaključak 5</w:t>
            </w:r>
          </w:p>
        </w:tc>
      </w:tr>
    </w:tbl>
    <w:p w14:paraId="1495B7FB" w14:textId="77777777" w:rsidR="00EB54EB" w:rsidRPr="007B52A6" w:rsidRDefault="00EB54EB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403442BC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EB54EB" w:rsidRPr="007B52A6" w14:paraId="20657AD7" w14:textId="77777777" w:rsidTr="007B52A6">
        <w:tc>
          <w:tcPr>
            <w:tcW w:w="5000" w:type="pct"/>
            <w:vAlign w:val="center"/>
          </w:tcPr>
          <w:p w14:paraId="02E4D900" w14:textId="3B574F2C" w:rsidR="00EB54EB" w:rsidRPr="007B52A6" w:rsidRDefault="00EB54EB" w:rsidP="007B52A6">
            <w:pPr>
              <w:rPr>
                <w:rFonts w:ascii="Tahoma" w:hAnsi="Tahoma" w:cs="Tahoma"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32"/>
                <w:szCs w:val="32"/>
                <w:lang w:val="sr-Latn-RS"/>
              </w:rPr>
              <w:t>Otvorena pitanja:</w:t>
            </w:r>
          </w:p>
        </w:tc>
      </w:tr>
      <w:tr w:rsidR="00EB54EB" w:rsidRPr="007B52A6" w14:paraId="0A459592" w14:textId="77777777" w:rsidTr="007B52A6">
        <w:tc>
          <w:tcPr>
            <w:tcW w:w="5000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70265987" w14:textId="25724F49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Pitanje 1</w:t>
            </w:r>
          </w:p>
        </w:tc>
      </w:tr>
      <w:tr w:rsidR="00EB54EB" w:rsidRPr="007B52A6" w14:paraId="317F6F51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A87A987" w14:textId="36582966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Pitanje 2</w:t>
            </w:r>
          </w:p>
        </w:tc>
      </w:tr>
      <w:tr w:rsidR="00EB54EB" w:rsidRPr="007B52A6" w14:paraId="6CBCC6BC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0DE5703" w14:textId="7672B615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Pitanje 3</w:t>
            </w:r>
          </w:p>
        </w:tc>
      </w:tr>
      <w:tr w:rsidR="00EB54EB" w:rsidRPr="007B52A6" w14:paraId="0A1A2ACB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2121006D" w14:textId="4C81BBF5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Pitanje 4</w:t>
            </w:r>
          </w:p>
        </w:tc>
      </w:tr>
      <w:tr w:rsidR="00EB54EB" w:rsidRPr="007B52A6" w14:paraId="78EBD696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</w:tcBorders>
            <w:vAlign w:val="center"/>
          </w:tcPr>
          <w:p w14:paraId="28E87561" w14:textId="36F1E233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Pitanje 5</w:t>
            </w:r>
          </w:p>
        </w:tc>
      </w:tr>
    </w:tbl>
    <w:p w14:paraId="4A3D804B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92C0B58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6D3AA3EA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43B7E7E3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795A2F1" w14:textId="77777777" w:rsidR="00964813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056B756A" w14:textId="77777777" w:rsidR="00C95A8E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2C7C3931" w14:textId="77777777" w:rsidR="00C95A8E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3830663" w14:textId="77777777" w:rsidR="00C95A8E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56591D2" w14:textId="77777777" w:rsidR="00C95A8E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27319A81" w14:textId="77777777" w:rsidR="00C95A8E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06AF724F" w14:textId="77777777" w:rsidR="00C95A8E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6C69F3C2" w14:textId="77777777" w:rsidR="00C95A8E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5B64C8F5" w14:textId="77777777" w:rsidR="00C95A8E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CF7FE5E" w14:textId="77777777" w:rsidR="00C95A8E" w:rsidRPr="007B52A6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CBF79CA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77786B3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5"/>
      </w:tblGrid>
      <w:tr w:rsidR="00EB54EB" w:rsidRPr="007B52A6" w14:paraId="78B8F8C4" w14:textId="77777777" w:rsidTr="007B52A6">
        <w:tc>
          <w:tcPr>
            <w:tcW w:w="5000" w:type="pct"/>
            <w:vAlign w:val="center"/>
          </w:tcPr>
          <w:p w14:paraId="0EBCB6AE" w14:textId="48594CC7" w:rsidR="00EB54EB" w:rsidRPr="007B52A6" w:rsidRDefault="00EB54EB" w:rsidP="007B52A6">
            <w:pPr>
              <w:rPr>
                <w:rFonts w:ascii="Tahoma" w:hAnsi="Tahoma" w:cs="Tahoma"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32"/>
                <w:szCs w:val="32"/>
                <w:lang w:val="sr-Latn-RS"/>
              </w:rPr>
              <w:t>Napomene:</w:t>
            </w:r>
          </w:p>
        </w:tc>
      </w:tr>
      <w:tr w:rsidR="00EB54EB" w:rsidRPr="007B52A6" w14:paraId="20DCE5E9" w14:textId="77777777" w:rsidTr="007B52A6">
        <w:tc>
          <w:tcPr>
            <w:tcW w:w="5000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6B2C62F3" w14:textId="14ED0656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Napomena 1</w:t>
            </w:r>
          </w:p>
        </w:tc>
      </w:tr>
      <w:tr w:rsidR="00EB54EB" w:rsidRPr="007B52A6" w14:paraId="4E3AFCED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556CE932" w14:textId="289831FA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Napomena 2</w:t>
            </w:r>
          </w:p>
        </w:tc>
      </w:tr>
      <w:tr w:rsidR="00EB54EB" w:rsidRPr="007B52A6" w14:paraId="296785C5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4806012A" w14:textId="3ED62F9E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Napomena 3</w:t>
            </w:r>
          </w:p>
        </w:tc>
      </w:tr>
      <w:tr w:rsidR="00EB54EB" w:rsidRPr="007B52A6" w14:paraId="6C476C25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383A46C" w14:textId="6CE0D535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Napomena 4</w:t>
            </w:r>
          </w:p>
        </w:tc>
      </w:tr>
      <w:tr w:rsidR="00EB54EB" w:rsidRPr="007B52A6" w14:paraId="7F96CD43" w14:textId="77777777" w:rsidTr="007B52A6">
        <w:tc>
          <w:tcPr>
            <w:tcW w:w="5000" w:type="pct"/>
            <w:tcBorders>
              <w:top w:val="single" w:sz="6" w:space="0" w:color="D9D9D9" w:themeColor="background1" w:themeShade="D9"/>
            </w:tcBorders>
            <w:vAlign w:val="center"/>
          </w:tcPr>
          <w:p w14:paraId="0B0CA807" w14:textId="6F850410" w:rsidR="00EB54EB" w:rsidRPr="00C95A8E" w:rsidRDefault="00EB54EB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Napomena 5</w:t>
            </w:r>
          </w:p>
        </w:tc>
      </w:tr>
    </w:tbl>
    <w:p w14:paraId="204A8F4E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2D6086FD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4"/>
        <w:gridCol w:w="9211"/>
      </w:tblGrid>
      <w:tr w:rsidR="00EB54EB" w:rsidRPr="007B52A6" w14:paraId="0CE84A5A" w14:textId="77777777" w:rsidTr="007B52A6">
        <w:tc>
          <w:tcPr>
            <w:tcW w:w="5000" w:type="pct"/>
            <w:gridSpan w:val="2"/>
            <w:vAlign w:val="center"/>
          </w:tcPr>
          <w:p w14:paraId="16B7313A" w14:textId="4335B853" w:rsidR="00EB54EB" w:rsidRPr="007B52A6" w:rsidRDefault="00EB54EB" w:rsidP="007B52A6">
            <w:pPr>
              <w:rPr>
                <w:rFonts w:ascii="Tahoma" w:hAnsi="Tahoma" w:cs="Tahoma"/>
                <w:color w:val="5B9BD5" w:themeColor="accent5"/>
                <w:sz w:val="20"/>
                <w:szCs w:val="20"/>
                <w:lang w:val="sr-Latn-RS"/>
              </w:rPr>
            </w:pPr>
            <w:r w:rsidRPr="007B52A6">
              <w:rPr>
                <w:rFonts w:ascii="Tahoma" w:hAnsi="Tahoma" w:cs="Tahoma"/>
                <w:b/>
                <w:bCs/>
                <w:color w:val="5B9BD5" w:themeColor="accent5"/>
                <w:sz w:val="32"/>
                <w:szCs w:val="32"/>
                <w:lang w:val="sr-Latn-RS"/>
              </w:rPr>
              <w:t>Sledeći sastanak:</w:t>
            </w:r>
          </w:p>
        </w:tc>
      </w:tr>
      <w:tr w:rsidR="007B52A6" w:rsidRPr="007B52A6" w14:paraId="2D36B99B" w14:textId="77777777" w:rsidTr="007B52A6">
        <w:tc>
          <w:tcPr>
            <w:tcW w:w="487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44B106ED" w14:textId="496ACD37" w:rsidR="007B52A6" w:rsidRPr="00C95A8E" w:rsidRDefault="007B52A6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Datum:</w:t>
            </w:r>
          </w:p>
        </w:tc>
        <w:tc>
          <w:tcPr>
            <w:tcW w:w="4513" w:type="pct"/>
            <w:tcBorders>
              <w:bottom w:val="single" w:sz="6" w:space="0" w:color="D9D9D9" w:themeColor="background1" w:themeShade="D9"/>
            </w:tcBorders>
            <w:vAlign w:val="center"/>
          </w:tcPr>
          <w:p w14:paraId="46790EB9" w14:textId="4113425A" w:rsidR="007B52A6" w:rsidRPr="00C95A8E" w:rsidRDefault="007B52A6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22.09.2023.</w:t>
            </w:r>
          </w:p>
        </w:tc>
      </w:tr>
      <w:tr w:rsidR="007B52A6" w:rsidRPr="007B52A6" w14:paraId="2F8CE992" w14:textId="77777777" w:rsidTr="007B52A6">
        <w:tc>
          <w:tcPr>
            <w:tcW w:w="487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3D3A7019" w14:textId="0106B242" w:rsidR="007B52A6" w:rsidRPr="00C95A8E" w:rsidRDefault="007B52A6" w:rsidP="007B52A6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Vreme:</w:t>
            </w:r>
          </w:p>
        </w:tc>
        <w:tc>
          <w:tcPr>
            <w:tcW w:w="4513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vAlign w:val="center"/>
          </w:tcPr>
          <w:p w14:paraId="05EB50F1" w14:textId="0AC40652" w:rsidR="007B52A6" w:rsidRPr="00C95A8E" w:rsidRDefault="007B52A6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10:00 časova</w:t>
            </w:r>
          </w:p>
        </w:tc>
      </w:tr>
      <w:tr w:rsidR="007B52A6" w:rsidRPr="007B52A6" w14:paraId="376B2A97" w14:textId="77777777" w:rsidTr="007B52A6">
        <w:tc>
          <w:tcPr>
            <w:tcW w:w="487" w:type="pct"/>
            <w:tcBorders>
              <w:top w:val="single" w:sz="6" w:space="0" w:color="D9D9D9" w:themeColor="background1" w:themeShade="D9"/>
            </w:tcBorders>
            <w:vAlign w:val="center"/>
          </w:tcPr>
          <w:p w14:paraId="400044FE" w14:textId="03BDD5C1" w:rsidR="007B52A6" w:rsidRPr="00C95A8E" w:rsidRDefault="007B52A6" w:rsidP="007B52A6">
            <w:pPr>
              <w:rPr>
                <w:rFonts w:ascii="Tahoma" w:hAnsi="Tahoma" w:cs="Tahoma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sz w:val="20"/>
                <w:szCs w:val="20"/>
                <w:lang w:val="sr-Latn-RS"/>
              </w:rPr>
              <w:t>Mesto:</w:t>
            </w:r>
          </w:p>
        </w:tc>
        <w:tc>
          <w:tcPr>
            <w:tcW w:w="4513" w:type="pct"/>
            <w:tcBorders>
              <w:top w:val="single" w:sz="6" w:space="0" w:color="D9D9D9" w:themeColor="background1" w:themeShade="D9"/>
            </w:tcBorders>
            <w:vAlign w:val="center"/>
          </w:tcPr>
          <w:p w14:paraId="65638ED3" w14:textId="2297A9E2" w:rsidR="007B52A6" w:rsidRPr="00C95A8E" w:rsidRDefault="007B52A6" w:rsidP="007B52A6">
            <w:pPr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</w:pPr>
            <w:r w:rsidRPr="00C95A8E">
              <w:rPr>
                <w:rFonts w:ascii="Tahoma" w:hAnsi="Tahoma" w:cs="Tahoma"/>
                <w:color w:val="262626" w:themeColor="text1" w:themeTint="D9"/>
                <w:sz w:val="20"/>
                <w:szCs w:val="20"/>
                <w:lang w:val="sr-Latn-RS"/>
              </w:rPr>
              <w:t>Gaul Laboratories, Novi Sad</w:t>
            </w:r>
          </w:p>
        </w:tc>
      </w:tr>
    </w:tbl>
    <w:p w14:paraId="60E7FF94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4B76A9C5" w14:textId="5D97B525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5066167" w14:textId="200D2742" w:rsidR="00964813" w:rsidRPr="007B52A6" w:rsidRDefault="00EB54EB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  <w:r w:rsidRPr="007B52A6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21A36F" wp14:editId="35B24AD7">
                <wp:simplePos x="0" y="0"/>
                <wp:positionH relativeFrom="column">
                  <wp:posOffset>4391116</wp:posOffset>
                </wp:positionH>
                <wp:positionV relativeFrom="paragraph">
                  <wp:posOffset>128089</wp:posOffset>
                </wp:positionV>
                <wp:extent cx="1812471" cy="716008"/>
                <wp:effectExtent l="0" t="0" r="0" b="0"/>
                <wp:wrapNone/>
                <wp:docPr id="894427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471" cy="716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FE90" w14:textId="77777777" w:rsidR="00EB54EB" w:rsidRPr="00C95A8E" w:rsidRDefault="00EB54EB" w:rsidP="00EB54E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C95A8E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 xml:space="preserve">Dejan Dejanović </w:t>
                            </w:r>
                          </w:p>
                          <w:p w14:paraId="5A6BB913" w14:textId="77777777" w:rsidR="00EB54EB" w:rsidRPr="00C95A8E" w:rsidRDefault="00EB54EB" w:rsidP="00EB54E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</w:p>
                          <w:p w14:paraId="71A802B6" w14:textId="6EF89DCC" w:rsidR="00EB54EB" w:rsidRPr="00C95A8E" w:rsidRDefault="00EB54EB" w:rsidP="00EB54E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</w:pPr>
                            <w:r w:rsidRPr="00C95A8E">
                              <w:rPr>
                                <w:rFonts w:ascii="Tahoma" w:hAnsi="Tahoma" w:cs="Tahoma"/>
                                <w:color w:val="262626" w:themeColor="text1" w:themeTint="D9"/>
                              </w:rPr>
                              <w:t>__________________</w:t>
                            </w:r>
                          </w:p>
                          <w:p w14:paraId="557D0723" w14:textId="77777777" w:rsidR="00EB54EB" w:rsidRPr="00C95A8E" w:rsidRDefault="00EB54EB" w:rsidP="00EB54E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A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10.1pt;width:142.7pt;height:56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" filled="f" stroked="f">
                <v:textbox>
                  <w:txbxContent>
                    <w:p w14:paraId="7F18FE90" w14:textId="77777777" w:rsidR="00EB54EB" w:rsidRPr="00C95A8E" w:rsidRDefault="00EB54EB" w:rsidP="00EB54EB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C95A8E">
                        <w:rPr>
                          <w:rFonts w:ascii="Tahoma" w:hAnsi="Tahoma" w:cs="Tahoma"/>
                          <w:color w:val="262626" w:themeColor="text1" w:themeTint="D9"/>
                        </w:rPr>
                        <w:t xml:space="preserve">Dejan Dejanović </w:t>
                      </w:r>
                    </w:p>
                    <w:p w14:paraId="5A6BB913" w14:textId="77777777" w:rsidR="00EB54EB" w:rsidRPr="00C95A8E" w:rsidRDefault="00EB54EB" w:rsidP="00EB54EB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</w:p>
                    <w:p w14:paraId="71A802B6" w14:textId="6EF89DCC" w:rsidR="00EB54EB" w:rsidRPr="00C95A8E" w:rsidRDefault="00EB54EB" w:rsidP="00EB54EB">
                      <w:pPr>
                        <w:spacing w:after="0" w:line="240" w:lineRule="auto"/>
                        <w:rPr>
                          <w:rFonts w:ascii="Tahoma" w:hAnsi="Tahoma" w:cs="Tahoma"/>
                          <w:color w:val="262626" w:themeColor="text1" w:themeTint="D9"/>
                        </w:rPr>
                      </w:pPr>
                      <w:r w:rsidRPr="00C95A8E">
                        <w:rPr>
                          <w:rFonts w:ascii="Tahoma" w:hAnsi="Tahoma" w:cs="Tahoma"/>
                          <w:color w:val="262626" w:themeColor="text1" w:themeTint="D9"/>
                        </w:rPr>
                        <w:t>__________________</w:t>
                      </w:r>
                    </w:p>
                    <w:p w14:paraId="557D0723" w14:textId="77777777" w:rsidR="00EB54EB" w:rsidRPr="00C95A8E" w:rsidRDefault="00EB54EB" w:rsidP="00EB54E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262626" w:themeColor="text1" w:themeTint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AE84D" w14:textId="27FE6165" w:rsidR="00964813" w:rsidRPr="007B52A6" w:rsidRDefault="00C95A8E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  <w:r w:rsidRPr="007B52A6"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21A8F025" wp14:editId="21B87764">
            <wp:simplePos x="0" y="0"/>
            <wp:positionH relativeFrom="column">
              <wp:posOffset>4466590</wp:posOffset>
            </wp:positionH>
            <wp:positionV relativeFrom="paragraph">
              <wp:posOffset>167005</wp:posOffset>
            </wp:positionV>
            <wp:extent cx="1264920" cy="405765"/>
            <wp:effectExtent l="0" t="0" r="0" b="0"/>
            <wp:wrapSquare wrapText="bothSides"/>
            <wp:docPr id="602285345" name="Picture 60228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773872" name="Picture 182477387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D2396" w14:textId="5DBC9DCB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5C424F8C" w14:textId="14746B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54CAA77A" w14:textId="16BD8F88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612F0907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p w14:paraId="3DBCA1D3" w14:textId="77777777" w:rsidR="00964813" w:rsidRPr="007B52A6" w:rsidRDefault="00964813" w:rsidP="00261175">
      <w:pPr>
        <w:spacing w:after="0" w:line="240" w:lineRule="auto"/>
        <w:rPr>
          <w:rFonts w:ascii="Tahoma" w:hAnsi="Tahoma" w:cs="Tahoma"/>
          <w:color w:val="262626" w:themeColor="text1" w:themeTint="D9"/>
        </w:rPr>
      </w:pPr>
    </w:p>
    <w:sectPr w:rsidR="00964813" w:rsidRPr="007B52A6" w:rsidSect="00C95A8E">
      <w:headerReference w:type="default" r:id="rId8"/>
      <w:footerReference w:type="default" r:id="rId9"/>
      <w:pgSz w:w="11907" w:h="16840" w:code="9"/>
      <w:pgMar w:top="851" w:right="851" w:bottom="851" w:left="851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EAF6" w14:textId="77777777" w:rsidR="000E0E47" w:rsidRDefault="000E0E47" w:rsidP="00F839DF">
      <w:pPr>
        <w:spacing w:after="0" w:line="240" w:lineRule="auto"/>
      </w:pPr>
      <w:r>
        <w:separator/>
      </w:r>
    </w:p>
  </w:endnote>
  <w:endnote w:type="continuationSeparator" w:id="0">
    <w:p w14:paraId="35FB89FA" w14:textId="77777777" w:rsidR="000E0E47" w:rsidRDefault="000E0E47" w:rsidP="00F8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  <w:font w:name="Muli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color w:val="262626" w:themeColor="text1" w:themeTint="D9"/>
        <w:sz w:val="18"/>
        <w:szCs w:val="18"/>
      </w:rPr>
      <w:id w:val="356243198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color w:val="262626" w:themeColor="text1" w:themeTint="D9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9B5623B" w14:textId="1E71B96B" w:rsidR="001557E7" w:rsidRPr="00C95A8E" w:rsidRDefault="00C95A8E" w:rsidP="00C95A8E">
            <w:pPr>
              <w:pStyle w:val="Footer"/>
              <w:jc w:val="right"/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</w:pPr>
            <w:r>
              <w:rPr>
                <w:noProof/>
                <w14:ligatures w14:val="none"/>
              </w:rPr>
              <w:drawing>
                <wp:anchor distT="0" distB="0" distL="114300" distR="114300" simplePos="0" relativeHeight="251672576" behindDoc="0" locked="0" layoutInCell="1" allowOverlap="1" wp14:anchorId="4220D221" wp14:editId="4CAB7D94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26035</wp:posOffset>
                  </wp:positionV>
                  <wp:extent cx="668655" cy="125730"/>
                  <wp:effectExtent l="0" t="0" r="0" b="7620"/>
                  <wp:wrapSquare wrapText="bothSides"/>
                  <wp:docPr id="1637329439" name="Picture 1637329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7757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61A9F14" wp14:editId="3728C75D">
                      <wp:simplePos x="0" y="0"/>
                      <wp:positionH relativeFrom="margin">
                        <wp:posOffset>-290830</wp:posOffset>
                      </wp:positionH>
                      <wp:positionV relativeFrom="margin">
                        <wp:posOffset>9726930</wp:posOffset>
                      </wp:positionV>
                      <wp:extent cx="391160" cy="100965"/>
                      <wp:effectExtent l="0" t="0" r="8890" b="13335"/>
                      <wp:wrapSquare wrapText="bothSides"/>
                      <wp:docPr id="1800421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" cy="100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14089" w14:textId="77777777" w:rsidR="00C95A8E" w:rsidRPr="004722A6" w:rsidRDefault="00C95A8E" w:rsidP="00C95A8E">
                                  <w:pPr>
                                    <w:jc w:val="center"/>
                                    <w:rPr>
                                      <w:rFonts w:ascii="Bodoni Bk BT" w:hAnsi="Bodoni Bk BT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  <w:r w:rsidRPr="004722A6">
                                    <w:rPr>
                                      <w:rFonts w:ascii="Bodoni Bk BT" w:hAnsi="Bodoni Bk BT"/>
                                      <w:sz w:val="10"/>
                                      <w:szCs w:val="10"/>
                                      <w:lang w:val="en-US"/>
                                    </w:rPr>
                                    <w:t>powered by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1A9F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22.9pt;margin-top:765.9pt;width:30.8pt;height:7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" filled="f" stroked="f">
                      <v:textbox inset="0,0,0,0">
                        <w:txbxContent>
                          <w:p w14:paraId="7D114089" w14:textId="77777777" w:rsidR="00C95A8E" w:rsidRPr="004722A6" w:rsidRDefault="00C95A8E" w:rsidP="00C95A8E">
                            <w:pPr>
                              <w:jc w:val="center"/>
                              <w:rPr>
                                <w:rFonts w:ascii="Bodoni Bk BT" w:hAnsi="Bodoni Bk BT"/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4722A6">
                              <w:rPr>
                                <w:rFonts w:ascii="Bodoni Bk BT" w:hAnsi="Bodoni Bk BT"/>
                                <w:sz w:val="10"/>
                                <w:szCs w:val="10"/>
                                <w:lang w:val="en-US"/>
                              </w:rPr>
                              <w:t>powered by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1557E7" w:rsidRPr="00C95A8E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Strana </w:t>
            </w:r>
            <w:r w:rsidR="001557E7" w:rsidRPr="00C95A8E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fldChar w:fldCharType="begin"/>
            </w:r>
            <w:r w:rsidR="001557E7" w:rsidRPr="00C95A8E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instrText xml:space="preserve"> PAGE </w:instrText>
            </w:r>
            <w:r w:rsidR="001557E7" w:rsidRPr="00C95A8E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fldChar w:fldCharType="separate"/>
            </w:r>
            <w:r w:rsidR="001557E7" w:rsidRPr="00C95A8E">
              <w:rPr>
                <w:rFonts w:ascii="Tahoma" w:hAnsi="Tahoma" w:cs="Tahoma"/>
                <w:b/>
                <w:bCs/>
                <w:noProof/>
                <w:color w:val="262626" w:themeColor="text1" w:themeTint="D9"/>
                <w:sz w:val="18"/>
                <w:szCs w:val="18"/>
              </w:rPr>
              <w:t>2</w:t>
            </w:r>
            <w:r w:rsidR="001557E7" w:rsidRPr="00C95A8E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fldChar w:fldCharType="end"/>
            </w:r>
            <w:r w:rsidR="001557E7" w:rsidRPr="00C95A8E">
              <w:rPr>
                <w:rFonts w:ascii="Tahoma" w:hAnsi="Tahoma" w:cs="Tahoma"/>
                <w:color w:val="262626" w:themeColor="text1" w:themeTint="D9"/>
                <w:sz w:val="18"/>
                <w:szCs w:val="18"/>
              </w:rPr>
              <w:t xml:space="preserve"> od </w:t>
            </w:r>
            <w:r w:rsidR="001557E7" w:rsidRPr="00C95A8E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fldChar w:fldCharType="begin"/>
            </w:r>
            <w:r w:rsidR="001557E7" w:rsidRPr="00C95A8E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instrText xml:space="preserve"> NUMPAGES  </w:instrText>
            </w:r>
            <w:r w:rsidR="001557E7" w:rsidRPr="00C95A8E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fldChar w:fldCharType="separate"/>
            </w:r>
            <w:r w:rsidR="001557E7" w:rsidRPr="00C95A8E">
              <w:rPr>
                <w:rFonts w:ascii="Tahoma" w:hAnsi="Tahoma" w:cs="Tahoma"/>
                <w:b/>
                <w:bCs/>
                <w:noProof/>
                <w:color w:val="262626" w:themeColor="text1" w:themeTint="D9"/>
                <w:sz w:val="18"/>
                <w:szCs w:val="18"/>
              </w:rPr>
              <w:t>2</w:t>
            </w:r>
            <w:r w:rsidR="001557E7" w:rsidRPr="00C95A8E">
              <w:rPr>
                <w:rFonts w:ascii="Tahoma" w:hAnsi="Tahoma" w:cs="Tahoma"/>
                <w:b/>
                <w:bCs/>
                <w:color w:val="262626" w:themeColor="text1" w:themeTint="D9"/>
                <w:sz w:val="18"/>
                <w:szCs w:val="18"/>
              </w:rPr>
              <w:fldChar w:fldCharType="end"/>
            </w:r>
          </w:p>
        </w:sdtContent>
      </w:sdt>
    </w:sdtContent>
  </w:sdt>
  <w:p w14:paraId="4E9AAB09" w14:textId="77777777" w:rsidR="00F839DF" w:rsidRPr="00EB54EB" w:rsidRDefault="00F839DF">
    <w:pPr>
      <w:pStyle w:val="Footer"/>
      <w:rPr>
        <w:rFonts w:ascii="Muli" w:hAnsi="Mul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DBDB" w14:textId="77777777" w:rsidR="000E0E47" w:rsidRDefault="000E0E47" w:rsidP="00F839DF">
      <w:pPr>
        <w:spacing w:after="0" w:line="240" w:lineRule="auto"/>
      </w:pPr>
      <w:r>
        <w:separator/>
      </w:r>
    </w:p>
  </w:footnote>
  <w:footnote w:type="continuationSeparator" w:id="0">
    <w:p w14:paraId="13848D40" w14:textId="77777777" w:rsidR="000E0E47" w:rsidRDefault="000E0E47" w:rsidP="00F8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4E77" w14:textId="036D1C01" w:rsidR="00F839DF" w:rsidRDefault="007B52A6">
    <w:pPr>
      <w:pStyle w:val="Header"/>
    </w:pPr>
    <w:r w:rsidRPr="00B55135">
      <w:rPr>
        <w:rFonts w:ascii="Tahoma" w:hAnsi="Tahoma" w:cs="Tahoma"/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69D69C8" wp14:editId="7B515131">
              <wp:simplePos x="0" y="0"/>
              <wp:positionH relativeFrom="column">
                <wp:posOffset>1356995</wp:posOffset>
              </wp:positionH>
              <wp:positionV relativeFrom="paragraph">
                <wp:posOffset>-434340</wp:posOffset>
              </wp:positionV>
              <wp:extent cx="5227320" cy="8001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32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9C78A" w14:textId="4166CF49" w:rsidR="003E0694" w:rsidRPr="007B52A6" w:rsidRDefault="003E0694" w:rsidP="003E0694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B52A6">
                            <w:rPr>
                              <w:rFonts w:ascii="Tahoma" w:hAnsi="Tahoma" w:cs="Tahoma"/>
                              <w:color w:val="FFFFFF" w:themeColor="background1"/>
                              <w:sz w:val="28"/>
                              <w:szCs w:val="28"/>
                            </w:rPr>
                            <w:t xml:space="preserve">ZAPISNIK SA SASTANKA: </w:t>
                          </w:r>
                        </w:p>
                        <w:p w14:paraId="4698F570" w14:textId="30D7212F" w:rsidR="003E0694" w:rsidRPr="007B52A6" w:rsidRDefault="003E0694" w:rsidP="003E0694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B52A6"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 xml:space="preserve">RAZVOJ RANOG PROTOTIPA PROIZVODA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9D69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6.85pt;margin-top:-34.2pt;width:411.6pt;height:6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" filled="f" stroked="f">
              <v:textbox>
                <w:txbxContent>
                  <w:p w14:paraId="7FE9C78A" w14:textId="4166CF49" w:rsidR="003E0694" w:rsidRPr="007B52A6" w:rsidRDefault="003E0694" w:rsidP="003E0694">
                    <w:pPr>
                      <w:spacing w:after="0" w:line="240" w:lineRule="auto"/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</w:pPr>
                    <w:r w:rsidRPr="007B52A6">
                      <w:rPr>
                        <w:rFonts w:ascii="Tahoma" w:hAnsi="Tahoma" w:cs="Tahoma"/>
                        <w:color w:val="FFFFFF" w:themeColor="background1"/>
                        <w:sz w:val="28"/>
                        <w:szCs w:val="28"/>
                      </w:rPr>
                      <w:t xml:space="preserve">ZAPISNIK SA SASTANKA: </w:t>
                    </w:r>
                  </w:p>
                  <w:p w14:paraId="4698F570" w14:textId="30D7212F" w:rsidR="003E0694" w:rsidRPr="007B52A6" w:rsidRDefault="003E0694" w:rsidP="003E0694">
                    <w:pPr>
                      <w:spacing w:after="0" w:line="240" w:lineRule="auto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7B52A6"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 xml:space="preserve">RAZVOJ RANOG PROTOTIPA PROIZVODA </w:t>
                    </w:r>
                  </w:p>
                </w:txbxContent>
              </v:textbox>
            </v:shape>
          </w:pict>
        </mc:Fallback>
      </mc:AlternateContent>
    </w:r>
    <w:r w:rsidR="003E0694" w:rsidRPr="00917CE0">
      <w:rPr>
        <w:rFonts w:ascii="Tahoma" w:hAnsi="Tahoma" w:cs="Tahoma"/>
        <w:noProof/>
      </w:rPr>
      <w:drawing>
        <wp:anchor distT="0" distB="0" distL="114300" distR="114300" simplePos="0" relativeHeight="251669504" behindDoc="0" locked="0" layoutInCell="1" allowOverlap="1" wp14:anchorId="32B7D703" wp14:editId="7A229955">
          <wp:simplePos x="0" y="0"/>
          <wp:positionH relativeFrom="column">
            <wp:posOffset>-334645</wp:posOffset>
          </wp:positionH>
          <wp:positionV relativeFrom="paragraph">
            <wp:posOffset>-312420</wp:posOffset>
          </wp:positionV>
          <wp:extent cx="1242060" cy="775559"/>
          <wp:effectExtent l="0" t="0" r="0" b="0"/>
          <wp:wrapSquare wrapText="bothSides"/>
          <wp:docPr id="1081811034" name="Picture 108181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9765090" name="Picture 98976509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775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69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221D9" wp14:editId="0171F5BE">
              <wp:simplePos x="0" y="0"/>
              <wp:positionH relativeFrom="column">
                <wp:posOffset>-902970</wp:posOffset>
              </wp:positionH>
              <wp:positionV relativeFrom="paragraph">
                <wp:posOffset>-1463040</wp:posOffset>
              </wp:positionV>
              <wp:extent cx="2159635" cy="2159635"/>
              <wp:effectExtent l="0" t="0" r="0" b="0"/>
              <wp:wrapNone/>
              <wp:docPr id="1137925663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159635"/>
                      </a:xfrm>
                      <a:prstGeom prst="ellips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A3B2100" id="Oval 1" o:spid="_x0000_s1026" style="position:absolute;margin-left:-71.1pt;margin-top:-115.2pt;width:170.05pt;height:17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" fillcolor="#bdd6ee [1304]" stroked="f" strokeweight="1pt">
              <v:stroke joinstyle="miter"/>
            </v:oval>
          </w:pict>
        </mc:Fallback>
      </mc:AlternateContent>
    </w:r>
    <w:r w:rsidR="003E069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17524E" wp14:editId="60673433">
              <wp:simplePos x="0" y="0"/>
              <wp:positionH relativeFrom="column">
                <wp:posOffset>-819150</wp:posOffset>
              </wp:positionH>
              <wp:positionV relativeFrom="paragraph">
                <wp:posOffset>-594361</wp:posOffset>
              </wp:positionV>
              <wp:extent cx="7818120" cy="1006475"/>
              <wp:effectExtent l="0" t="0" r="0" b="31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10064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555103" id="Rectangle 4" o:spid="_x0000_s1026" style="position:absolute;margin-left:-64.5pt;margin-top:-46.8pt;width:615.6pt;height: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" fillcolor="#5b9bd5 [3208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41A"/>
    <w:multiLevelType w:val="hybridMultilevel"/>
    <w:tmpl w:val="CC42AE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A4B5B"/>
    <w:multiLevelType w:val="hybridMultilevel"/>
    <w:tmpl w:val="34AC297E"/>
    <w:lvl w:ilvl="0" w:tplc="1AFA2C7C">
      <w:start w:val="1"/>
      <w:numFmt w:val="bullet"/>
      <w:lvlText w:val="˃"/>
      <w:lvlJc w:val="left"/>
      <w:pPr>
        <w:ind w:left="720" w:hanging="360"/>
      </w:pPr>
      <w:rPr>
        <w:rFonts w:ascii="Arial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91144">
    <w:abstractNumId w:val="0"/>
  </w:num>
  <w:num w:numId="2" w16cid:durableId="247615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9ae9f1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DF"/>
    <w:rsid w:val="00015D2E"/>
    <w:rsid w:val="000A4EEA"/>
    <w:rsid w:val="000E0E47"/>
    <w:rsid w:val="001557E7"/>
    <w:rsid w:val="001D618F"/>
    <w:rsid w:val="00261175"/>
    <w:rsid w:val="0034238C"/>
    <w:rsid w:val="003B0703"/>
    <w:rsid w:val="003B666A"/>
    <w:rsid w:val="003E0694"/>
    <w:rsid w:val="003F2B80"/>
    <w:rsid w:val="004017C6"/>
    <w:rsid w:val="004345A6"/>
    <w:rsid w:val="005E1254"/>
    <w:rsid w:val="007A7456"/>
    <w:rsid w:val="007B52A6"/>
    <w:rsid w:val="00812CA8"/>
    <w:rsid w:val="0085520A"/>
    <w:rsid w:val="008C2E0F"/>
    <w:rsid w:val="00964813"/>
    <w:rsid w:val="0097537E"/>
    <w:rsid w:val="00B37C44"/>
    <w:rsid w:val="00B41722"/>
    <w:rsid w:val="00BB7290"/>
    <w:rsid w:val="00BD468F"/>
    <w:rsid w:val="00C95A8E"/>
    <w:rsid w:val="00EB54EB"/>
    <w:rsid w:val="00F839DF"/>
    <w:rsid w:val="00FA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ae9f1,#eaeaea"/>
    </o:shapedefaults>
    <o:shapelayout v:ext="edit">
      <o:idmap v:ext="edit" data="2"/>
    </o:shapelayout>
  </w:shapeDefaults>
  <w:decimalSymbol w:val="."/>
  <w:listSeparator w:val=","/>
  <w14:docId w14:val="11D81459"/>
  <w15:chartTrackingRefBased/>
  <w15:docId w15:val="{53B2DF18-6C78-428B-BDED-44C10A6D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DF"/>
  </w:style>
  <w:style w:type="paragraph" w:styleId="Footer">
    <w:name w:val="footer"/>
    <w:basedOn w:val="Normal"/>
    <w:link w:val="FooterChar"/>
    <w:uiPriority w:val="99"/>
    <w:unhideWhenUsed/>
    <w:rsid w:val="00F83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DF"/>
  </w:style>
  <w:style w:type="paragraph" w:styleId="ListParagraph">
    <w:name w:val="List Paragraph"/>
    <w:basedOn w:val="Normal"/>
    <w:uiPriority w:val="34"/>
    <w:qFormat/>
    <w:rsid w:val="00812CA8"/>
    <w:pPr>
      <w:ind w:left="720"/>
      <w:contextualSpacing/>
    </w:pPr>
  </w:style>
  <w:style w:type="table" w:styleId="TableGrid">
    <w:name w:val="Table Grid"/>
    <w:basedOn w:val="TableNormal"/>
    <w:uiPriority w:val="39"/>
    <w:rsid w:val="00B37C44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Lazarević</dc:creator>
  <cp:keywords/>
  <dc:description/>
  <cp:lastModifiedBy>Igor Lazarević</cp:lastModifiedBy>
  <cp:revision>3</cp:revision>
  <cp:lastPrinted>2023-08-07T20:52:00Z</cp:lastPrinted>
  <dcterms:created xsi:type="dcterms:W3CDTF">2023-08-09T11:57:00Z</dcterms:created>
  <dcterms:modified xsi:type="dcterms:W3CDTF">2023-08-09T12:03:00Z</dcterms:modified>
</cp:coreProperties>
</file>